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403" w:rsidRPr="00B67403" w:rsidRDefault="00B67403" w:rsidP="00B67403">
      <w:pPr>
        <w:jc w:val="center"/>
      </w:pPr>
      <w:r w:rsidRPr="00591A84">
        <w:t xml:space="preserve">                                                                                                </w:t>
      </w:r>
      <w:r w:rsidR="00591A84">
        <w:t xml:space="preserve">                          </w:t>
      </w:r>
      <w:r w:rsidRPr="00B67403">
        <w:t>Приложение</w:t>
      </w:r>
      <w:r w:rsidR="00591A84" w:rsidRPr="00591A84">
        <w:t xml:space="preserve"> </w:t>
      </w:r>
      <w:r w:rsidR="00591A84">
        <w:t>№ 1</w:t>
      </w:r>
      <w:r w:rsidRPr="00B67403">
        <w:tab/>
      </w:r>
    </w:p>
    <w:p w:rsidR="000C0B3B" w:rsidRPr="00B67403" w:rsidRDefault="00B67403" w:rsidP="00591A84">
      <w:pPr>
        <w:tabs>
          <w:tab w:val="left" w:pos="10632"/>
        </w:tabs>
        <w:jc w:val="both"/>
      </w:pPr>
      <w:r w:rsidRPr="00B67403">
        <w:t xml:space="preserve">                                                                                                                                                                     к постановлению админ</w:t>
      </w:r>
      <w:r>
        <w:t>истрации Октябрьского района</w:t>
      </w:r>
      <w:r w:rsidRPr="00B67403">
        <w:t xml:space="preserve">                                                </w:t>
      </w:r>
      <w:r w:rsidR="00591A84">
        <w:t xml:space="preserve">                                                          </w:t>
      </w:r>
      <w:r w:rsidRPr="00B67403">
        <w:tab/>
      </w:r>
      <w:r w:rsidR="00591A84" w:rsidRPr="00591A84">
        <w:t xml:space="preserve">от  "     "   декабря   2017 г.  №  </w:t>
      </w:r>
      <w:r w:rsidRPr="00B67403">
        <w:tab/>
      </w:r>
      <w:r w:rsidRPr="00B67403">
        <w:tab/>
      </w:r>
    </w:p>
    <w:p w:rsidR="00591A84" w:rsidRDefault="00591A84" w:rsidP="000C0B3B">
      <w:pPr>
        <w:jc w:val="center"/>
      </w:pPr>
    </w:p>
    <w:p w:rsidR="000C0B3B" w:rsidRDefault="00F53D54" w:rsidP="000C0B3B">
      <w:pPr>
        <w:jc w:val="center"/>
      </w:pPr>
      <w:r>
        <w:rPr>
          <w:lang w:val="en-US"/>
        </w:rPr>
        <w:t xml:space="preserve">&lt;&lt; </w:t>
      </w:r>
      <w:r w:rsidR="000C0B3B" w:rsidRPr="003D6A7A">
        <w:t>ЦЕЛЕВЫЕ ПОКАЗАТЕЛИ</w:t>
      </w:r>
      <w:r w:rsidR="000C0B3B">
        <w:t xml:space="preserve"> МУНИЦИПАЛЬНОЙ</w:t>
      </w:r>
      <w:r w:rsidR="000C0B3B" w:rsidRPr="003D6A7A">
        <w:t xml:space="preserve"> ПРОГРАММЫ</w:t>
      </w:r>
    </w:p>
    <w:p w:rsidR="000C0B3B" w:rsidRPr="003D6A7A" w:rsidRDefault="000C0B3B" w:rsidP="000C0B3B">
      <w:pPr>
        <w:jc w:val="center"/>
      </w:pPr>
    </w:p>
    <w:p w:rsidR="000C0B3B" w:rsidRPr="003D6A7A" w:rsidRDefault="000C0B3B" w:rsidP="000C0B3B">
      <w:pPr>
        <w:ind w:left="142" w:hanging="142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3D6A7A">
        <w:t>Таблица 1</w:t>
      </w:r>
    </w:p>
    <w:tbl>
      <w:tblPr>
        <w:tblW w:w="15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961"/>
        <w:gridCol w:w="1518"/>
        <w:gridCol w:w="1317"/>
        <w:gridCol w:w="1418"/>
        <w:gridCol w:w="1417"/>
        <w:gridCol w:w="1276"/>
        <w:gridCol w:w="1276"/>
        <w:gridCol w:w="1560"/>
      </w:tblGrid>
      <w:tr w:rsidR="000C0B3B" w:rsidRPr="00246F55" w:rsidTr="000C0B3B">
        <w:trPr>
          <w:trHeight w:val="795"/>
        </w:trPr>
        <w:tc>
          <w:tcPr>
            <w:tcW w:w="993" w:type="dxa"/>
            <w:vMerge w:val="restart"/>
            <w:vAlign w:val="center"/>
          </w:tcPr>
          <w:p w:rsidR="000C0B3B" w:rsidRPr="00246F55" w:rsidRDefault="000C0B3B" w:rsidP="0013400F">
            <w:pPr>
              <w:jc w:val="center"/>
            </w:pPr>
            <w:r w:rsidRPr="00246F55">
              <w:t xml:space="preserve">№ </w:t>
            </w:r>
            <w:proofErr w:type="gramStart"/>
            <w:r w:rsidRPr="00246F55">
              <w:t>п</w:t>
            </w:r>
            <w:proofErr w:type="gramEnd"/>
            <w:r w:rsidRPr="00246F55">
              <w:t>/п</w:t>
            </w:r>
          </w:p>
        </w:tc>
        <w:tc>
          <w:tcPr>
            <w:tcW w:w="4961" w:type="dxa"/>
            <w:vMerge w:val="restart"/>
            <w:vAlign w:val="center"/>
          </w:tcPr>
          <w:p w:rsidR="000C0B3B" w:rsidRPr="00246F55" w:rsidRDefault="000C0B3B" w:rsidP="0013400F">
            <w:pPr>
              <w:jc w:val="center"/>
            </w:pPr>
            <w:r w:rsidRPr="00246F55">
              <w:t>Наименование показателей результатов</w:t>
            </w:r>
          </w:p>
        </w:tc>
        <w:tc>
          <w:tcPr>
            <w:tcW w:w="1518" w:type="dxa"/>
            <w:vMerge w:val="restart"/>
          </w:tcPr>
          <w:p w:rsidR="000C0B3B" w:rsidRPr="00246F55" w:rsidRDefault="000C0B3B" w:rsidP="0013400F">
            <w:pPr>
              <w:jc w:val="center"/>
            </w:pPr>
            <w:r w:rsidRPr="00246F55">
              <w:t xml:space="preserve">Базовый показатель на начало реализации </w:t>
            </w:r>
            <w:r>
              <w:t>муниципальной п</w:t>
            </w:r>
            <w:r w:rsidRPr="00246F55">
              <w:t>рограммы</w:t>
            </w:r>
          </w:p>
        </w:tc>
        <w:tc>
          <w:tcPr>
            <w:tcW w:w="6704" w:type="dxa"/>
            <w:gridSpan w:val="5"/>
          </w:tcPr>
          <w:p w:rsidR="000C0B3B" w:rsidRPr="00246F55" w:rsidRDefault="000C0B3B" w:rsidP="0013400F">
            <w:pPr>
              <w:jc w:val="center"/>
            </w:pPr>
            <w:r w:rsidRPr="00246F55">
              <w:t>Значения показателя по годам</w:t>
            </w:r>
          </w:p>
        </w:tc>
        <w:tc>
          <w:tcPr>
            <w:tcW w:w="1560" w:type="dxa"/>
            <w:vMerge w:val="restart"/>
          </w:tcPr>
          <w:p w:rsidR="000C0B3B" w:rsidRPr="00246F55" w:rsidRDefault="000C0B3B" w:rsidP="0013400F">
            <w:pPr>
              <w:jc w:val="center"/>
            </w:pPr>
            <w:r w:rsidRPr="00246F55">
              <w:t xml:space="preserve">Целевое значение показателя на момент окончания действия </w:t>
            </w:r>
            <w:r>
              <w:t>муниципальной п</w:t>
            </w:r>
            <w:r w:rsidRPr="00246F55">
              <w:t>рограммы</w:t>
            </w:r>
          </w:p>
        </w:tc>
      </w:tr>
      <w:tr w:rsidR="000C0B3B" w:rsidRPr="00246F55" w:rsidTr="000C0B3B">
        <w:trPr>
          <w:trHeight w:val="1202"/>
        </w:trPr>
        <w:tc>
          <w:tcPr>
            <w:tcW w:w="993" w:type="dxa"/>
            <w:vMerge/>
          </w:tcPr>
          <w:p w:rsidR="000C0B3B" w:rsidRPr="00246F55" w:rsidRDefault="000C0B3B" w:rsidP="0013400F">
            <w:pPr>
              <w:jc w:val="center"/>
            </w:pPr>
          </w:p>
        </w:tc>
        <w:tc>
          <w:tcPr>
            <w:tcW w:w="4961" w:type="dxa"/>
            <w:vMerge/>
          </w:tcPr>
          <w:p w:rsidR="000C0B3B" w:rsidRPr="00246F55" w:rsidRDefault="000C0B3B" w:rsidP="0013400F">
            <w:pPr>
              <w:jc w:val="center"/>
            </w:pPr>
          </w:p>
        </w:tc>
        <w:tc>
          <w:tcPr>
            <w:tcW w:w="1518" w:type="dxa"/>
            <w:vMerge/>
          </w:tcPr>
          <w:p w:rsidR="000C0B3B" w:rsidRPr="00246F55" w:rsidRDefault="000C0B3B" w:rsidP="0013400F">
            <w:pPr>
              <w:jc w:val="center"/>
            </w:pPr>
          </w:p>
        </w:tc>
        <w:tc>
          <w:tcPr>
            <w:tcW w:w="1317" w:type="dxa"/>
          </w:tcPr>
          <w:p w:rsidR="000C0B3B" w:rsidRPr="00246F55" w:rsidRDefault="000C0B3B" w:rsidP="0013400F">
            <w:pPr>
              <w:jc w:val="center"/>
            </w:pPr>
            <w:r w:rsidRPr="00246F55">
              <w:t>201</w:t>
            </w:r>
            <w:r>
              <w:t>6</w:t>
            </w:r>
          </w:p>
        </w:tc>
        <w:tc>
          <w:tcPr>
            <w:tcW w:w="1418" w:type="dxa"/>
          </w:tcPr>
          <w:p w:rsidR="000C0B3B" w:rsidRPr="00246F55" w:rsidRDefault="000C0B3B" w:rsidP="0013400F">
            <w:pPr>
              <w:jc w:val="center"/>
            </w:pPr>
            <w:r w:rsidRPr="00246F55">
              <w:t>201</w:t>
            </w:r>
            <w:r>
              <w:t>7</w:t>
            </w:r>
          </w:p>
        </w:tc>
        <w:tc>
          <w:tcPr>
            <w:tcW w:w="1417" w:type="dxa"/>
          </w:tcPr>
          <w:p w:rsidR="000C0B3B" w:rsidRPr="00246F55" w:rsidRDefault="000C0B3B" w:rsidP="0013400F">
            <w:pPr>
              <w:jc w:val="center"/>
            </w:pPr>
            <w:r w:rsidRPr="00246F55">
              <w:t>201</w:t>
            </w:r>
            <w:r>
              <w:t>8</w:t>
            </w:r>
          </w:p>
        </w:tc>
        <w:tc>
          <w:tcPr>
            <w:tcW w:w="1276" w:type="dxa"/>
          </w:tcPr>
          <w:p w:rsidR="000C0B3B" w:rsidRPr="00246F55" w:rsidRDefault="000C0B3B" w:rsidP="0013400F">
            <w:pPr>
              <w:jc w:val="center"/>
            </w:pPr>
            <w:r w:rsidRPr="00246F55">
              <w:t>201</w:t>
            </w:r>
            <w:r>
              <w:t>9</w:t>
            </w:r>
          </w:p>
        </w:tc>
        <w:tc>
          <w:tcPr>
            <w:tcW w:w="1276" w:type="dxa"/>
          </w:tcPr>
          <w:p w:rsidR="000C0B3B" w:rsidRPr="00246F55" w:rsidRDefault="000C0B3B" w:rsidP="0013400F">
            <w:pPr>
              <w:jc w:val="center"/>
            </w:pPr>
            <w:r>
              <w:t>2020</w:t>
            </w:r>
          </w:p>
        </w:tc>
        <w:tc>
          <w:tcPr>
            <w:tcW w:w="1560" w:type="dxa"/>
            <w:vMerge/>
          </w:tcPr>
          <w:p w:rsidR="000C0B3B" w:rsidRPr="00246F55" w:rsidRDefault="000C0B3B" w:rsidP="0013400F">
            <w:pPr>
              <w:jc w:val="center"/>
            </w:pPr>
          </w:p>
        </w:tc>
      </w:tr>
      <w:tr w:rsidR="000C0B3B" w:rsidRPr="00246F55" w:rsidTr="000C0B3B">
        <w:tc>
          <w:tcPr>
            <w:tcW w:w="993" w:type="dxa"/>
          </w:tcPr>
          <w:p w:rsidR="000C0B3B" w:rsidRPr="00246F55" w:rsidRDefault="000C0B3B" w:rsidP="0013400F">
            <w:pPr>
              <w:jc w:val="center"/>
            </w:pPr>
            <w:r w:rsidRPr="00246F55">
              <w:t>1</w:t>
            </w:r>
          </w:p>
        </w:tc>
        <w:tc>
          <w:tcPr>
            <w:tcW w:w="4961" w:type="dxa"/>
          </w:tcPr>
          <w:p w:rsidR="000C0B3B" w:rsidRPr="00246F55" w:rsidRDefault="000C0B3B" w:rsidP="0013400F">
            <w:pPr>
              <w:jc w:val="center"/>
            </w:pPr>
            <w:r w:rsidRPr="00246F55">
              <w:t>2</w:t>
            </w:r>
          </w:p>
        </w:tc>
        <w:tc>
          <w:tcPr>
            <w:tcW w:w="1518" w:type="dxa"/>
          </w:tcPr>
          <w:p w:rsidR="000C0B3B" w:rsidRPr="00246F55" w:rsidRDefault="000C0B3B" w:rsidP="0013400F">
            <w:pPr>
              <w:jc w:val="center"/>
            </w:pPr>
            <w:r>
              <w:t>3</w:t>
            </w:r>
          </w:p>
        </w:tc>
        <w:tc>
          <w:tcPr>
            <w:tcW w:w="1317" w:type="dxa"/>
          </w:tcPr>
          <w:p w:rsidR="000C0B3B" w:rsidRPr="00246F55" w:rsidRDefault="000C0B3B" w:rsidP="0013400F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0C0B3B" w:rsidRPr="00246F55" w:rsidRDefault="000C0B3B" w:rsidP="0013400F">
            <w:pPr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0C0B3B" w:rsidRDefault="000C0B3B" w:rsidP="0013400F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0C0B3B" w:rsidRDefault="000C0B3B" w:rsidP="0013400F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0C0B3B" w:rsidRDefault="000C0B3B" w:rsidP="0013400F">
            <w:pPr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0C0B3B" w:rsidRPr="00246F55" w:rsidRDefault="000C0B3B" w:rsidP="0013400F">
            <w:pPr>
              <w:jc w:val="center"/>
            </w:pPr>
            <w:r>
              <w:t>9</w:t>
            </w:r>
          </w:p>
        </w:tc>
      </w:tr>
      <w:tr w:rsidR="000C0B3B" w:rsidRPr="00246F55" w:rsidTr="000C0B3B">
        <w:trPr>
          <w:trHeight w:val="1188"/>
        </w:trPr>
        <w:tc>
          <w:tcPr>
            <w:tcW w:w="993" w:type="dxa"/>
          </w:tcPr>
          <w:p w:rsidR="000C0B3B" w:rsidRPr="00246F55" w:rsidRDefault="000C0B3B" w:rsidP="0013400F">
            <w:r>
              <w:t>1.</w:t>
            </w:r>
          </w:p>
        </w:tc>
        <w:tc>
          <w:tcPr>
            <w:tcW w:w="4961" w:type="dxa"/>
          </w:tcPr>
          <w:p w:rsidR="000C0B3B" w:rsidRDefault="000C0B3B" w:rsidP="0013400F">
            <w:r>
              <w:t xml:space="preserve">Протяженность автомобильных дорог общего пользования местного значения, на которых проведен капитальный ремонт в текущем году, </w:t>
            </w:r>
            <w:proofErr w:type="spellStart"/>
            <w:r>
              <w:t>м.п</w:t>
            </w:r>
            <w:proofErr w:type="spellEnd"/>
            <w:r>
              <w:t>.</w:t>
            </w:r>
          </w:p>
          <w:p w:rsidR="000C0B3B" w:rsidRDefault="000C0B3B" w:rsidP="0013400F"/>
        </w:tc>
        <w:tc>
          <w:tcPr>
            <w:tcW w:w="1518" w:type="dxa"/>
          </w:tcPr>
          <w:p w:rsidR="000C0B3B" w:rsidRPr="008B3F03" w:rsidRDefault="000C0B3B" w:rsidP="0013400F">
            <w:pPr>
              <w:jc w:val="center"/>
            </w:pPr>
            <w:r w:rsidRPr="008B3F03">
              <w:t>495</w:t>
            </w:r>
          </w:p>
        </w:tc>
        <w:tc>
          <w:tcPr>
            <w:tcW w:w="1317" w:type="dxa"/>
          </w:tcPr>
          <w:p w:rsidR="000C0B3B" w:rsidRPr="008B3F03" w:rsidRDefault="000C0B3B" w:rsidP="0013400F">
            <w:pPr>
              <w:jc w:val="center"/>
            </w:pPr>
            <w:r>
              <w:t>24520</w:t>
            </w:r>
          </w:p>
        </w:tc>
        <w:tc>
          <w:tcPr>
            <w:tcW w:w="1418" w:type="dxa"/>
          </w:tcPr>
          <w:p w:rsidR="000C0B3B" w:rsidRPr="008B3F03" w:rsidRDefault="00A4615A" w:rsidP="00A4615A">
            <w:pPr>
              <w:jc w:val="center"/>
            </w:pPr>
            <w:r>
              <w:rPr>
                <w:lang w:val="en-US"/>
              </w:rPr>
              <w:t>255</w:t>
            </w:r>
          </w:p>
        </w:tc>
        <w:tc>
          <w:tcPr>
            <w:tcW w:w="1417" w:type="dxa"/>
          </w:tcPr>
          <w:p w:rsidR="000C0B3B" w:rsidRPr="008B3F03" w:rsidRDefault="000C0B3B" w:rsidP="0013400F">
            <w:pPr>
              <w:ind w:left="-1100" w:right="34" w:firstLine="850"/>
              <w:jc w:val="center"/>
            </w:pPr>
            <w:r>
              <w:t>255</w:t>
            </w:r>
          </w:p>
        </w:tc>
        <w:tc>
          <w:tcPr>
            <w:tcW w:w="1276" w:type="dxa"/>
          </w:tcPr>
          <w:p w:rsidR="000C0B3B" w:rsidRPr="008B3F03" w:rsidRDefault="000C0B3B" w:rsidP="0013400F">
            <w:pPr>
              <w:ind w:left="-103" w:right="33" w:hanging="1139"/>
              <w:jc w:val="center"/>
            </w:pPr>
            <w:r>
              <w:t xml:space="preserve">                    255</w:t>
            </w:r>
          </w:p>
        </w:tc>
        <w:tc>
          <w:tcPr>
            <w:tcW w:w="1276" w:type="dxa"/>
          </w:tcPr>
          <w:p w:rsidR="000C0B3B" w:rsidRPr="008B3F03" w:rsidRDefault="000C0B3B" w:rsidP="0013400F">
            <w:pPr>
              <w:ind w:left="-103" w:right="33" w:hanging="954"/>
              <w:jc w:val="center"/>
            </w:pPr>
            <w:r>
              <w:t xml:space="preserve">                 </w:t>
            </w:r>
            <w:r w:rsidRPr="008B3F03">
              <w:t>2</w:t>
            </w:r>
            <w:r>
              <w:t>55</w:t>
            </w:r>
          </w:p>
        </w:tc>
        <w:tc>
          <w:tcPr>
            <w:tcW w:w="1560" w:type="dxa"/>
          </w:tcPr>
          <w:p w:rsidR="000C0B3B" w:rsidRDefault="00A4615A" w:rsidP="000C0B3B">
            <w:pPr>
              <w:ind w:left="318" w:hanging="954"/>
              <w:jc w:val="center"/>
              <w:rPr>
                <w:lang w:val="en-US"/>
              </w:rPr>
            </w:pPr>
            <w:r>
              <w:t xml:space="preserve">         2</w:t>
            </w:r>
            <w:r>
              <w:rPr>
                <w:lang w:val="en-US"/>
              </w:rPr>
              <w:t>6035</w:t>
            </w:r>
          </w:p>
          <w:p w:rsidR="00A4615A" w:rsidRPr="00A4615A" w:rsidRDefault="00A4615A" w:rsidP="000C0B3B">
            <w:pPr>
              <w:ind w:left="318" w:hanging="954"/>
              <w:jc w:val="center"/>
              <w:rPr>
                <w:lang w:val="en-US"/>
              </w:rPr>
            </w:pPr>
            <w:bookmarkStart w:id="0" w:name="_GoBack"/>
            <w:bookmarkEnd w:id="0"/>
          </w:p>
        </w:tc>
      </w:tr>
      <w:tr w:rsidR="000C0B3B" w:rsidRPr="00246F55" w:rsidTr="000C0B3B">
        <w:trPr>
          <w:trHeight w:val="1092"/>
        </w:trPr>
        <w:tc>
          <w:tcPr>
            <w:tcW w:w="993" w:type="dxa"/>
          </w:tcPr>
          <w:p w:rsidR="000C0B3B" w:rsidRPr="009B7C9F" w:rsidRDefault="000C0B3B" w:rsidP="0013400F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.</w:t>
            </w:r>
          </w:p>
        </w:tc>
        <w:tc>
          <w:tcPr>
            <w:tcW w:w="4961" w:type="dxa"/>
          </w:tcPr>
          <w:p w:rsidR="000C0B3B" w:rsidRDefault="000C0B3B" w:rsidP="0013400F">
            <w:r w:rsidRPr="00FF0D09">
              <w:t xml:space="preserve">Протяженность автомобильных дорог общего пользования местного значения, на которых проведен ремонт в текущем году, </w:t>
            </w:r>
            <w:proofErr w:type="spellStart"/>
            <w:r w:rsidRPr="00FF0D09">
              <w:t>м.п</w:t>
            </w:r>
            <w:proofErr w:type="spellEnd"/>
            <w:r w:rsidRPr="00FF0D09">
              <w:t>.</w:t>
            </w:r>
          </w:p>
          <w:p w:rsidR="000C0B3B" w:rsidRPr="00FF0D09" w:rsidRDefault="000C0B3B" w:rsidP="0013400F"/>
        </w:tc>
        <w:tc>
          <w:tcPr>
            <w:tcW w:w="1518" w:type="dxa"/>
          </w:tcPr>
          <w:p w:rsidR="000C0B3B" w:rsidRPr="008B3F03" w:rsidRDefault="000C0B3B" w:rsidP="0013400F">
            <w:pPr>
              <w:jc w:val="center"/>
            </w:pPr>
            <w:r w:rsidRPr="008B3F03">
              <w:t>87102,0</w:t>
            </w:r>
          </w:p>
        </w:tc>
        <w:tc>
          <w:tcPr>
            <w:tcW w:w="1317" w:type="dxa"/>
          </w:tcPr>
          <w:p w:rsidR="000C0B3B" w:rsidRPr="008B3F03" w:rsidRDefault="000C0B3B" w:rsidP="0013400F">
            <w:pPr>
              <w:jc w:val="center"/>
            </w:pPr>
            <w:r>
              <w:t>21123</w:t>
            </w:r>
          </w:p>
        </w:tc>
        <w:tc>
          <w:tcPr>
            <w:tcW w:w="1418" w:type="dxa"/>
          </w:tcPr>
          <w:p w:rsidR="000C0B3B" w:rsidRPr="00E0738E" w:rsidRDefault="00E0738E" w:rsidP="0013400F">
            <w:pPr>
              <w:jc w:val="center"/>
            </w:pPr>
            <w:r>
              <w:t>9177,0</w:t>
            </w:r>
          </w:p>
        </w:tc>
        <w:tc>
          <w:tcPr>
            <w:tcW w:w="1417" w:type="dxa"/>
          </w:tcPr>
          <w:p w:rsidR="000C0B3B" w:rsidRPr="008B3F03" w:rsidRDefault="000C0B3B" w:rsidP="0013400F">
            <w:pPr>
              <w:jc w:val="center"/>
            </w:pPr>
            <w:r>
              <w:t>8067,7</w:t>
            </w:r>
          </w:p>
        </w:tc>
        <w:tc>
          <w:tcPr>
            <w:tcW w:w="1276" w:type="dxa"/>
          </w:tcPr>
          <w:p w:rsidR="000C0B3B" w:rsidRPr="008B3F03" w:rsidRDefault="000C0B3B" w:rsidP="0013400F">
            <w:pPr>
              <w:jc w:val="center"/>
            </w:pPr>
            <w:r>
              <w:t>8067,7</w:t>
            </w:r>
          </w:p>
        </w:tc>
        <w:tc>
          <w:tcPr>
            <w:tcW w:w="1276" w:type="dxa"/>
          </w:tcPr>
          <w:p w:rsidR="000C0B3B" w:rsidRPr="008B3F03" w:rsidRDefault="000C0B3B" w:rsidP="0013400F">
            <w:pPr>
              <w:jc w:val="center"/>
            </w:pPr>
            <w:r>
              <w:t>8067,7</w:t>
            </w:r>
          </w:p>
        </w:tc>
        <w:tc>
          <w:tcPr>
            <w:tcW w:w="1560" w:type="dxa"/>
          </w:tcPr>
          <w:p w:rsidR="000C0B3B" w:rsidRDefault="002447D6" w:rsidP="0013400F">
            <w:pPr>
              <w:jc w:val="center"/>
            </w:pPr>
            <w:r>
              <w:rPr>
                <w:lang w:val="en-US"/>
              </w:rPr>
              <w:t>14</w:t>
            </w:r>
            <w:r>
              <w:t>1605,1</w:t>
            </w:r>
          </w:p>
          <w:p w:rsidR="002447D6" w:rsidRPr="002447D6" w:rsidRDefault="002447D6" w:rsidP="0013400F">
            <w:pPr>
              <w:jc w:val="center"/>
            </w:pPr>
          </w:p>
          <w:p w:rsidR="002447D6" w:rsidRPr="002447D6" w:rsidRDefault="002447D6" w:rsidP="0013400F">
            <w:pPr>
              <w:jc w:val="center"/>
              <w:rPr>
                <w:lang w:val="en-US"/>
              </w:rPr>
            </w:pPr>
          </w:p>
        </w:tc>
      </w:tr>
      <w:tr w:rsidR="000C0B3B" w:rsidRPr="00246F55" w:rsidTr="000C0B3B">
        <w:trPr>
          <w:trHeight w:val="1092"/>
        </w:trPr>
        <w:tc>
          <w:tcPr>
            <w:tcW w:w="993" w:type="dxa"/>
          </w:tcPr>
          <w:p w:rsidR="000C0B3B" w:rsidRPr="009B7C9F" w:rsidRDefault="000C0B3B" w:rsidP="0013400F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961" w:type="dxa"/>
          </w:tcPr>
          <w:p w:rsidR="000C0B3B" w:rsidRDefault="000C0B3B" w:rsidP="0013400F">
            <w:r w:rsidRPr="00244DE1">
              <w:t>Протяженность автомобильных дорог общего пользования местного значения, соответствующих нормативным требованиям (</w:t>
            </w:r>
            <w:proofErr w:type="spellStart"/>
            <w:r w:rsidRPr="00244DE1">
              <w:t>м.п</w:t>
            </w:r>
            <w:proofErr w:type="spellEnd"/>
            <w:r w:rsidRPr="00244DE1">
              <w:t>.)</w:t>
            </w:r>
          </w:p>
          <w:p w:rsidR="000C0B3B" w:rsidRPr="00244DE1" w:rsidRDefault="000C0B3B" w:rsidP="0013400F"/>
        </w:tc>
        <w:tc>
          <w:tcPr>
            <w:tcW w:w="1518" w:type="dxa"/>
          </w:tcPr>
          <w:p w:rsidR="000C0B3B" w:rsidRPr="008B3F03" w:rsidRDefault="000C0B3B" w:rsidP="0013400F">
            <w:pPr>
              <w:jc w:val="center"/>
            </w:pPr>
            <w:r w:rsidRPr="008B3F03">
              <w:t>134665,4</w:t>
            </w:r>
          </w:p>
        </w:tc>
        <w:tc>
          <w:tcPr>
            <w:tcW w:w="1317" w:type="dxa"/>
          </w:tcPr>
          <w:p w:rsidR="000C0B3B" w:rsidRPr="008B3F03" w:rsidRDefault="000C0B3B" w:rsidP="0013400F">
            <w:pPr>
              <w:jc w:val="center"/>
            </w:pPr>
            <w:r>
              <w:t>45643</w:t>
            </w:r>
          </w:p>
        </w:tc>
        <w:tc>
          <w:tcPr>
            <w:tcW w:w="1418" w:type="dxa"/>
          </w:tcPr>
          <w:p w:rsidR="000C0B3B" w:rsidRPr="008B3F03" w:rsidRDefault="00E0738E" w:rsidP="0013400F">
            <w:pPr>
              <w:jc w:val="center"/>
            </w:pPr>
            <w:r>
              <w:t>9230,0</w:t>
            </w:r>
          </w:p>
        </w:tc>
        <w:tc>
          <w:tcPr>
            <w:tcW w:w="1417" w:type="dxa"/>
          </w:tcPr>
          <w:p w:rsidR="000C0B3B" w:rsidRPr="008B3F03" w:rsidRDefault="000C0B3B" w:rsidP="0013400F">
            <w:pPr>
              <w:jc w:val="center"/>
            </w:pPr>
            <w:r w:rsidRPr="008B3F03">
              <w:t>8322,7</w:t>
            </w:r>
          </w:p>
        </w:tc>
        <w:tc>
          <w:tcPr>
            <w:tcW w:w="1276" w:type="dxa"/>
          </w:tcPr>
          <w:p w:rsidR="000C0B3B" w:rsidRPr="008B3F03" w:rsidRDefault="000C0B3B" w:rsidP="0013400F">
            <w:pPr>
              <w:jc w:val="center"/>
            </w:pPr>
            <w:r w:rsidRPr="008B3F03">
              <w:t>8322,7</w:t>
            </w:r>
          </w:p>
        </w:tc>
        <w:tc>
          <w:tcPr>
            <w:tcW w:w="1276" w:type="dxa"/>
          </w:tcPr>
          <w:p w:rsidR="000C0B3B" w:rsidRPr="008B3F03" w:rsidRDefault="000C0B3B" w:rsidP="0013400F">
            <w:pPr>
              <w:jc w:val="center"/>
            </w:pPr>
            <w:r w:rsidRPr="008B3F03">
              <w:t>8322,7</w:t>
            </w:r>
          </w:p>
        </w:tc>
        <w:tc>
          <w:tcPr>
            <w:tcW w:w="1560" w:type="dxa"/>
          </w:tcPr>
          <w:p w:rsidR="000C0B3B" w:rsidRPr="002447D6" w:rsidRDefault="00063A16" w:rsidP="0013400F">
            <w:pPr>
              <w:jc w:val="center"/>
            </w:pPr>
            <w:r>
              <w:t>214506,5</w:t>
            </w:r>
          </w:p>
        </w:tc>
      </w:tr>
      <w:tr w:rsidR="00B26A3F" w:rsidRPr="00246F55" w:rsidTr="000C0B3B">
        <w:trPr>
          <w:trHeight w:val="611"/>
        </w:trPr>
        <w:tc>
          <w:tcPr>
            <w:tcW w:w="993" w:type="dxa"/>
          </w:tcPr>
          <w:p w:rsidR="00B26A3F" w:rsidRPr="00694836" w:rsidRDefault="00B26A3F" w:rsidP="0013400F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961" w:type="dxa"/>
          </w:tcPr>
          <w:p w:rsidR="00B26A3F" w:rsidRDefault="00B26A3F" w:rsidP="0013400F">
            <w:pPr>
              <w:rPr>
                <w:color w:val="000000"/>
                <w:spacing w:val="-3"/>
                <w:w w:val="101"/>
              </w:rPr>
            </w:pPr>
            <w:r w:rsidRPr="00694836">
              <w:rPr>
                <w:color w:val="000000"/>
                <w:spacing w:val="-3"/>
                <w:w w:val="101"/>
              </w:rPr>
              <w:t>Количество рейсов</w:t>
            </w:r>
            <w:r>
              <w:rPr>
                <w:color w:val="000000"/>
                <w:spacing w:val="-3"/>
                <w:w w:val="101"/>
              </w:rPr>
              <w:t xml:space="preserve"> </w:t>
            </w:r>
            <w:r w:rsidRPr="00694836">
              <w:rPr>
                <w:color w:val="000000"/>
                <w:spacing w:val="-3"/>
                <w:w w:val="101"/>
              </w:rPr>
              <w:t>воздушного транспорта</w:t>
            </w:r>
            <w:r>
              <w:rPr>
                <w:color w:val="000000"/>
                <w:spacing w:val="-3"/>
                <w:w w:val="101"/>
              </w:rPr>
              <w:t xml:space="preserve"> по субсидируемым маршрутам</w:t>
            </w:r>
            <w:r w:rsidRPr="00694836">
              <w:rPr>
                <w:color w:val="000000"/>
                <w:spacing w:val="-3"/>
                <w:w w:val="101"/>
              </w:rPr>
              <w:t xml:space="preserve"> в год</w:t>
            </w:r>
            <w:r>
              <w:rPr>
                <w:color w:val="000000"/>
                <w:spacing w:val="-3"/>
                <w:w w:val="101"/>
              </w:rPr>
              <w:t xml:space="preserve"> (ед.) </w:t>
            </w:r>
          </w:p>
          <w:p w:rsidR="00B26A3F" w:rsidRPr="00694836" w:rsidRDefault="00B26A3F" w:rsidP="0013400F">
            <w:pPr>
              <w:rPr>
                <w:bCs/>
              </w:rPr>
            </w:pPr>
          </w:p>
        </w:tc>
        <w:tc>
          <w:tcPr>
            <w:tcW w:w="1518" w:type="dxa"/>
          </w:tcPr>
          <w:p w:rsidR="00B26A3F" w:rsidRPr="008B3F03" w:rsidRDefault="00B26A3F" w:rsidP="0013400F">
            <w:pPr>
              <w:jc w:val="center"/>
            </w:pPr>
            <w:r>
              <w:t>238</w:t>
            </w:r>
          </w:p>
        </w:tc>
        <w:tc>
          <w:tcPr>
            <w:tcW w:w="1317" w:type="dxa"/>
          </w:tcPr>
          <w:p w:rsidR="00B26A3F" w:rsidRPr="008B3F03" w:rsidRDefault="00B26A3F" w:rsidP="0013400F">
            <w:pPr>
              <w:jc w:val="center"/>
            </w:pPr>
            <w:r w:rsidRPr="008B3F03">
              <w:t>18</w:t>
            </w:r>
            <w:r>
              <w:t>7</w:t>
            </w:r>
          </w:p>
        </w:tc>
        <w:tc>
          <w:tcPr>
            <w:tcW w:w="1418" w:type="dxa"/>
          </w:tcPr>
          <w:p w:rsidR="00B26A3F" w:rsidRPr="008B3F03" w:rsidRDefault="00B26A3F" w:rsidP="0013400F">
            <w:pPr>
              <w:jc w:val="center"/>
            </w:pPr>
            <w:r>
              <w:t>181</w:t>
            </w:r>
          </w:p>
        </w:tc>
        <w:tc>
          <w:tcPr>
            <w:tcW w:w="1417" w:type="dxa"/>
          </w:tcPr>
          <w:p w:rsidR="00B26A3F" w:rsidRDefault="00B26A3F" w:rsidP="00B26A3F">
            <w:pPr>
              <w:jc w:val="center"/>
            </w:pPr>
            <w:r w:rsidRPr="00B0367E">
              <w:t>181</w:t>
            </w:r>
          </w:p>
        </w:tc>
        <w:tc>
          <w:tcPr>
            <w:tcW w:w="1276" w:type="dxa"/>
          </w:tcPr>
          <w:p w:rsidR="00B26A3F" w:rsidRDefault="00B26A3F" w:rsidP="00B26A3F">
            <w:pPr>
              <w:jc w:val="center"/>
            </w:pPr>
            <w:r w:rsidRPr="00B0367E">
              <w:t>181</w:t>
            </w:r>
          </w:p>
        </w:tc>
        <w:tc>
          <w:tcPr>
            <w:tcW w:w="1276" w:type="dxa"/>
          </w:tcPr>
          <w:p w:rsidR="00B26A3F" w:rsidRDefault="00B26A3F" w:rsidP="00B26A3F">
            <w:pPr>
              <w:jc w:val="center"/>
            </w:pPr>
            <w:r w:rsidRPr="00B0367E">
              <w:t>181</w:t>
            </w:r>
          </w:p>
        </w:tc>
        <w:tc>
          <w:tcPr>
            <w:tcW w:w="1560" w:type="dxa"/>
          </w:tcPr>
          <w:p w:rsidR="00B26A3F" w:rsidRDefault="00B26A3F" w:rsidP="00B26A3F">
            <w:pPr>
              <w:jc w:val="center"/>
            </w:pPr>
            <w:r w:rsidRPr="00B0367E">
              <w:t>181</w:t>
            </w:r>
          </w:p>
        </w:tc>
      </w:tr>
      <w:tr w:rsidR="000C0B3B" w:rsidRPr="00246F55" w:rsidTr="000C0B3B">
        <w:trPr>
          <w:trHeight w:val="508"/>
        </w:trPr>
        <w:tc>
          <w:tcPr>
            <w:tcW w:w="993" w:type="dxa"/>
          </w:tcPr>
          <w:p w:rsidR="000C0B3B" w:rsidRPr="0070419A" w:rsidRDefault="000C0B3B" w:rsidP="0013400F">
            <w:r w:rsidRPr="0070419A">
              <w:t>5.</w:t>
            </w:r>
          </w:p>
        </w:tc>
        <w:tc>
          <w:tcPr>
            <w:tcW w:w="4961" w:type="dxa"/>
          </w:tcPr>
          <w:p w:rsidR="000C0B3B" w:rsidRDefault="000C0B3B" w:rsidP="0013400F">
            <w:pPr>
              <w:rPr>
                <w:color w:val="000000"/>
                <w:spacing w:val="-3"/>
                <w:w w:val="101"/>
              </w:rPr>
            </w:pPr>
            <w:r w:rsidRPr="00694836">
              <w:rPr>
                <w:color w:val="000000"/>
                <w:spacing w:val="-3"/>
                <w:w w:val="101"/>
              </w:rPr>
              <w:t xml:space="preserve">Количество рейсов автомобильного транспорта </w:t>
            </w:r>
            <w:r>
              <w:rPr>
                <w:color w:val="000000"/>
                <w:spacing w:val="-3"/>
                <w:w w:val="101"/>
              </w:rPr>
              <w:t xml:space="preserve">по субсидируемым маршрутам </w:t>
            </w:r>
            <w:r w:rsidRPr="00694836">
              <w:rPr>
                <w:color w:val="000000"/>
                <w:spacing w:val="-3"/>
                <w:w w:val="101"/>
              </w:rPr>
              <w:t>в год</w:t>
            </w:r>
            <w:r>
              <w:rPr>
                <w:color w:val="000000"/>
                <w:spacing w:val="-3"/>
                <w:w w:val="101"/>
              </w:rPr>
              <w:t xml:space="preserve"> (ед.) </w:t>
            </w:r>
          </w:p>
          <w:p w:rsidR="000C0B3B" w:rsidRPr="00694836" w:rsidRDefault="000C0B3B" w:rsidP="0013400F">
            <w:pPr>
              <w:rPr>
                <w:bCs/>
              </w:rPr>
            </w:pPr>
          </w:p>
        </w:tc>
        <w:tc>
          <w:tcPr>
            <w:tcW w:w="1518" w:type="dxa"/>
          </w:tcPr>
          <w:p w:rsidR="000C0B3B" w:rsidRPr="008B3F03" w:rsidRDefault="000C0B3B" w:rsidP="0013400F">
            <w:pPr>
              <w:shd w:val="clear" w:color="auto" w:fill="FFFFFF"/>
              <w:jc w:val="center"/>
            </w:pPr>
            <w:r>
              <w:t>6264</w:t>
            </w:r>
          </w:p>
        </w:tc>
        <w:tc>
          <w:tcPr>
            <w:tcW w:w="1317" w:type="dxa"/>
          </w:tcPr>
          <w:p w:rsidR="000C0B3B" w:rsidRPr="008B3F03" w:rsidRDefault="000C0B3B" w:rsidP="0013400F">
            <w:pPr>
              <w:jc w:val="center"/>
            </w:pPr>
            <w:r>
              <w:t>6264</w:t>
            </w:r>
          </w:p>
        </w:tc>
        <w:tc>
          <w:tcPr>
            <w:tcW w:w="1418" w:type="dxa"/>
          </w:tcPr>
          <w:p w:rsidR="000C0B3B" w:rsidRPr="008B3F03" w:rsidRDefault="00347AD8" w:rsidP="0013400F">
            <w:pPr>
              <w:jc w:val="center"/>
            </w:pPr>
            <w:r>
              <w:t>6216</w:t>
            </w:r>
          </w:p>
        </w:tc>
        <w:tc>
          <w:tcPr>
            <w:tcW w:w="1417" w:type="dxa"/>
          </w:tcPr>
          <w:p w:rsidR="000C0B3B" w:rsidRPr="008B3F03" w:rsidRDefault="00347AD8" w:rsidP="0013400F">
            <w:pPr>
              <w:jc w:val="center"/>
            </w:pPr>
            <w:r>
              <w:t>6216</w:t>
            </w:r>
          </w:p>
        </w:tc>
        <w:tc>
          <w:tcPr>
            <w:tcW w:w="1276" w:type="dxa"/>
          </w:tcPr>
          <w:p w:rsidR="000C0B3B" w:rsidRPr="008B3F03" w:rsidRDefault="00347AD8" w:rsidP="0013400F">
            <w:pPr>
              <w:jc w:val="center"/>
            </w:pPr>
            <w:r>
              <w:t>6216</w:t>
            </w:r>
          </w:p>
        </w:tc>
        <w:tc>
          <w:tcPr>
            <w:tcW w:w="1276" w:type="dxa"/>
          </w:tcPr>
          <w:p w:rsidR="000C0B3B" w:rsidRPr="008B3F03" w:rsidRDefault="00347AD8" w:rsidP="0013400F">
            <w:pPr>
              <w:jc w:val="center"/>
            </w:pPr>
            <w:r>
              <w:t>6216</w:t>
            </w:r>
          </w:p>
        </w:tc>
        <w:tc>
          <w:tcPr>
            <w:tcW w:w="1560" w:type="dxa"/>
          </w:tcPr>
          <w:p w:rsidR="000C0B3B" w:rsidRPr="008B3F03" w:rsidRDefault="00347AD8" w:rsidP="0013400F">
            <w:pPr>
              <w:jc w:val="center"/>
            </w:pPr>
            <w:r>
              <w:t>6261</w:t>
            </w:r>
          </w:p>
        </w:tc>
      </w:tr>
      <w:tr w:rsidR="000C0B3B" w:rsidRPr="00246F55" w:rsidTr="000C0B3B">
        <w:trPr>
          <w:trHeight w:val="538"/>
        </w:trPr>
        <w:tc>
          <w:tcPr>
            <w:tcW w:w="993" w:type="dxa"/>
            <w:vMerge w:val="restart"/>
            <w:vAlign w:val="center"/>
          </w:tcPr>
          <w:p w:rsidR="000C0B3B" w:rsidRDefault="000C0B3B" w:rsidP="0013400F">
            <w:pPr>
              <w:jc w:val="center"/>
              <w:rPr>
                <w:lang w:val="en-US"/>
              </w:rPr>
            </w:pPr>
            <w:r w:rsidRPr="00246F55">
              <w:lastRenderedPageBreak/>
              <w:t xml:space="preserve">№ </w:t>
            </w:r>
            <w:proofErr w:type="gramStart"/>
            <w:r w:rsidRPr="00246F55">
              <w:t>п</w:t>
            </w:r>
            <w:proofErr w:type="gramEnd"/>
            <w:r w:rsidRPr="00246F55">
              <w:t>/п</w:t>
            </w:r>
          </w:p>
        </w:tc>
        <w:tc>
          <w:tcPr>
            <w:tcW w:w="4961" w:type="dxa"/>
            <w:vMerge w:val="restart"/>
            <w:vAlign w:val="center"/>
          </w:tcPr>
          <w:p w:rsidR="000C0B3B" w:rsidRPr="00FE5FE4" w:rsidRDefault="000C0B3B" w:rsidP="0013400F">
            <w:pPr>
              <w:jc w:val="center"/>
              <w:rPr>
                <w:color w:val="000000"/>
                <w:spacing w:val="-3"/>
                <w:w w:val="101"/>
              </w:rPr>
            </w:pPr>
            <w:r w:rsidRPr="00246F55">
              <w:t>Наименование показателей результатов</w:t>
            </w:r>
          </w:p>
        </w:tc>
        <w:tc>
          <w:tcPr>
            <w:tcW w:w="1518" w:type="dxa"/>
            <w:vMerge w:val="restart"/>
          </w:tcPr>
          <w:p w:rsidR="000C0B3B" w:rsidRPr="008B3F03" w:rsidRDefault="000C0B3B" w:rsidP="0013400F">
            <w:pPr>
              <w:jc w:val="center"/>
            </w:pPr>
            <w:r w:rsidRPr="008B3F03">
              <w:t>Базовый показатель на начало реализации муниципальной программы</w:t>
            </w:r>
          </w:p>
        </w:tc>
        <w:tc>
          <w:tcPr>
            <w:tcW w:w="6704" w:type="dxa"/>
            <w:gridSpan w:val="5"/>
          </w:tcPr>
          <w:p w:rsidR="000C0B3B" w:rsidRPr="008B3F03" w:rsidRDefault="000C0B3B" w:rsidP="0013400F">
            <w:pPr>
              <w:jc w:val="center"/>
            </w:pPr>
            <w:r w:rsidRPr="008B3F03">
              <w:t>Значения показателя по годам</w:t>
            </w:r>
          </w:p>
          <w:p w:rsidR="000C0B3B" w:rsidRPr="008B3F03" w:rsidRDefault="000C0B3B" w:rsidP="0013400F">
            <w:pPr>
              <w:jc w:val="center"/>
            </w:pPr>
          </w:p>
        </w:tc>
        <w:tc>
          <w:tcPr>
            <w:tcW w:w="1560" w:type="dxa"/>
            <w:vMerge w:val="restart"/>
          </w:tcPr>
          <w:p w:rsidR="000C0B3B" w:rsidRPr="008B3F03" w:rsidRDefault="000C0B3B" w:rsidP="0013400F">
            <w:pPr>
              <w:jc w:val="center"/>
            </w:pPr>
            <w:r w:rsidRPr="008B3F03">
              <w:t>Целевое значение показателя на момент окончания действия муниципальной программы</w:t>
            </w:r>
          </w:p>
        </w:tc>
      </w:tr>
      <w:tr w:rsidR="000C0B3B" w:rsidRPr="00246F55" w:rsidTr="000C0B3B">
        <w:trPr>
          <w:trHeight w:val="538"/>
        </w:trPr>
        <w:tc>
          <w:tcPr>
            <w:tcW w:w="993" w:type="dxa"/>
            <w:vMerge/>
          </w:tcPr>
          <w:p w:rsidR="000C0B3B" w:rsidRPr="009C16C9" w:rsidRDefault="000C0B3B" w:rsidP="0013400F"/>
        </w:tc>
        <w:tc>
          <w:tcPr>
            <w:tcW w:w="4961" w:type="dxa"/>
            <w:vMerge/>
          </w:tcPr>
          <w:p w:rsidR="000C0B3B" w:rsidRPr="00FE5FE4" w:rsidRDefault="000C0B3B" w:rsidP="0013400F">
            <w:pPr>
              <w:rPr>
                <w:color w:val="000000"/>
                <w:spacing w:val="-3"/>
                <w:w w:val="101"/>
              </w:rPr>
            </w:pPr>
          </w:p>
        </w:tc>
        <w:tc>
          <w:tcPr>
            <w:tcW w:w="1518" w:type="dxa"/>
            <w:vMerge/>
          </w:tcPr>
          <w:p w:rsidR="000C0B3B" w:rsidRPr="008B3F03" w:rsidRDefault="000C0B3B" w:rsidP="0013400F">
            <w:pPr>
              <w:jc w:val="center"/>
            </w:pPr>
          </w:p>
        </w:tc>
        <w:tc>
          <w:tcPr>
            <w:tcW w:w="1317" w:type="dxa"/>
          </w:tcPr>
          <w:p w:rsidR="000C0B3B" w:rsidRPr="008B3F03" w:rsidRDefault="000C0B3B" w:rsidP="0013400F">
            <w:pPr>
              <w:jc w:val="center"/>
            </w:pPr>
            <w:r w:rsidRPr="008B3F03">
              <w:t>2016</w:t>
            </w:r>
          </w:p>
        </w:tc>
        <w:tc>
          <w:tcPr>
            <w:tcW w:w="1418" w:type="dxa"/>
          </w:tcPr>
          <w:p w:rsidR="000C0B3B" w:rsidRPr="008B3F03" w:rsidRDefault="000C0B3B" w:rsidP="0013400F">
            <w:pPr>
              <w:jc w:val="center"/>
            </w:pPr>
            <w:r w:rsidRPr="008B3F03">
              <w:t>2017</w:t>
            </w:r>
          </w:p>
        </w:tc>
        <w:tc>
          <w:tcPr>
            <w:tcW w:w="1417" w:type="dxa"/>
          </w:tcPr>
          <w:p w:rsidR="000C0B3B" w:rsidRPr="008B3F03" w:rsidRDefault="000C0B3B" w:rsidP="0013400F">
            <w:pPr>
              <w:jc w:val="center"/>
            </w:pPr>
            <w:r w:rsidRPr="008B3F03">
              <w:t>2018</w:t>
            </w:r>
          </w:p>
        </w:tc>
        <w:tc>
          <w:tcPr>
            <w:tcW w:w="1276" w:type="dxa"/>
          </w:tcPr>
          <w:p w:rsidR="000C0B3B" w:rsidRPr="008B3F03" w:rsidRDefault="000C0B3B" w:rsidP="0013400F">
            <w:pPr>
              <w:jc w:val="center"/>
            </w:pPr>
            <w:r w:rsidRPr="008B3F03">
              <w:t>2019</w:t>
            </w:r>
          </w:p>
        </w:tc>
        <w:tc>
          <w:tcPr>
            <w:tcW w:w="1276" w:type="dxa"/>
          </w:tcPr>
          <w:p w:rsidR="000C0B3B" w:rsidRPr="008B3F03" w:rsidRDefault="000C0B3B" w:rsidP="0013400F">
            <w:pPr>
              <w:jc w:val="center"/>
            </w:pPr>
            <w:r w:rsidRPr="008B3F03">
              <w:t>2020</w:t>
            </w:r>
          </w:p>
        </w:tc>
        <w:tc>
          <w:tcPr>
            <w:tcW w:w="1560" w:type="dxa"/>
            <w:vMerge/>
          </w:tcPr>
          <w:p w:rsidR="000C0B3B" w:rsidRPr="008B3F03" w:rsidRDefault="000C0B3B" w:rsidP="0013400F">
            <w:pPr>
              <w:jc w:val="center"/>
            </w:pPr>
          </w:p>
        </w:tc>
      </w:tr>
      <w:tr w:rsidR="000C0B3B" w:rsidRPr="00246F55" w:rsidTr="000C0B3B">
        <w:trPr>
          <w:trHeight w:val="327"/>
        </w:trPr>
        <w:tc>
          <w:tcPr>
            <w:tcW w:w="993" w:type="dxa"/>
          </w:tcPr>
          <w:p w:rsidR="000C0B3B" w:rsidRDefault="000C0B3B" w:rsidP="0013400F">
            <w:r>
              <w:t>1</w:t>
            </w:r>
          </w:p>
        </w:tc>
        <w:tc>
          <w:tcPr>
            <w:tcW w:w="4961" w:type="dxa"/>
          </w:tcPr>
          <w:p w:rsidR="000C0B3B" w:rsidRPr="00246F55" w:rsidRDefault="000C0B3B" w:rsidP="0013400F">
            <w:pPr>
              <w:jc w:val="center"/>
            </w:pPr>
            <w:r>
              <w:t>2</w:t>
            </w:r>
          </w:p>
        </w:tc>
        <w:tc>
          <w:tcPr>
            <w:tcW w:w="1518" w:type="dxa"/>
          </w:tcPr>
          <w:p w:rsidR="000C0B3B" w:rsidRPr="008B3F03" w:rsidRDefault="000C0B3B" w:rsidP="0013400F">
            <w:pPr>
              <w:jc w:val="center"/>
            </w:pPr>
            <w:r w:rsidRPr="008B3F03">
              <w:t>3</w:t>
            </w:r>
          </w:p>
        </w:tc>
        <w:tc>
          <w:tcPr>
            <w:tcW w:w="1317" w:type="dxa"/>
          </w:tcPr>
          <w:p w:rsidR="000C0B3B" w:rsidRPr="008B3F03" w:rsidRDefault="000C0B3B" w:rsidP="0013400F">
            <w:pPr>
              <w:jc w:val="center"/>
            </w:pPr>
            <w:r w:rsidRPr="008B3F03">
              <w:t>4</w:t>
            </w:r>
          </w:p>
        </w:tc>
        <w:tc>
          <w:tcPr>
            <w:tcW w:w="1418" w:type="dxa"/>
          </w:tcPr>
          <w:p w:rsidR="000C0B3B" w:rsidRPr="008B3F03" w:rsidRDefault="000C0B3B" w:rsidP="0013400F">
            <w:pPr>
              <w:jc w:val="center"/>
            </w:pPr>
            <w:r w:rsidRPr="008B3F03">
              <w:t>5</w:t>
            </w:r>
          </w:p>
        </w:tc>
        <w:tc>
          <w:tcPr>
            <w:tcW w:w="1417" w:type="dxa"/>
          </w:tcPr>
          <w:p w:rsidR="000C0B3B" w:rsidRPr="008B3F03" w:rsidRDefault="000C0B3B" w:rsidP="0013400F">
            <w:pPr>
              <w:jc w:val="center"/>
            </w:pPr>
            <w:r w:rsidRPr="008B3F03">
              <w:t>6</w:t>
            </w:r>
          </w:p>
        </w:tc>
        <w:tc>
          <w:tcPr>
            <w:tcW w:w="1276" w:type="dxa"/>
          </w:tcPr>
          <w:p w:rsidR="000C0B3B" w:rsidRPr="008B3F03" w:rsidRDefault="000C0B3B" w:rsidP="0013400F">
            <w:pPr>
              <w:jc w:val="center"/>
            </w:pPr>
            <w:r w:rsidRPr="008B3F03">
              <w:t>7</w:t>
            </w:r>
          </w:p>
        </w:tc>
        <w:tc>
          <w:tcPr>
            <w:tcW w:w="1276" w:type="dxa"/>
          </w:tcPr>
          <w:p w:rsidR="000C0B3B" w:rsidRPr="008B3F03" w:rsidRDefault="000C0B3B" w:rsidP="0013400F">
            <w:pPr>
              <w:jc w:val="center"/>
            </w:pPr>
            <w:r w:rsidRPr="008B3F03">
              <w:t>8</w:t>
            </w:r>
          </w:p>
        </w:tc>
        <w:tc>
          <w:tcPr>
            <w:tcW w:w="1560" w:type="dxa"/>
          </w:tcPr>
          <w:p w:rsidR="000C0B3B" w:rsidRPr="008B3F03" w:rsidRDefault="000C0B3B" w:rsidP="0013400F">
            <w:pPr>
              <w:jc w:val="center"/>
            </w:pPr>
            <w:r w:rsidRPr="008B3F03">
              <w:t>9</w:t>
            </w:r>
          </w:p>
        </w:tc>
      </w:tr>
      <w:tr w:rsidR="00063A16" w:rsidRPr="00246F55" w:rsidTr="000C0B3B">
        <w:trPr>
          <w:trHeight w:val="327"/>
        </w:trPr>
        <w:tc>
          <w:tcPr>
            <w:tcW w:w="993" w:type="dxa"/>
          </w:tcPr>
          <w:p w:rsidR="00063A16" w:rsidRPr="0070419A" w:rsidRDefault="00063A16" w:rsidP="00053953">
            <w:r w:rsidRPr="0070419A">
              <w:t>6</w:t>
            </w:r>
            <w:r>
              <w:t>.</w:t>
            </w:r>
          </w:p>
        </w:tc>
        <w:tc>
          <w:tcPr>
            <w:tcW w:w="4961" w:type="dxa"/>
          </w:tcPr>
          <w:p w:rsidR="00063A16" w:rsidRPr="00FE5FE4" w:rsidRDefault="00063A16" w:rsidP="00053953">
            <w:pPr>
              <w:rPr>
                <w:bCs/>
              </w:rPr>
            </w:pPr>
            <w:r w:rsidRPr="00FE5FE4">
              <w:rPr>
                <w:color w:val="000000"/>
                <w:spacing w:val="-3"/>
                <w:w w:val="101"/>
              </w:rPr>
              <w:t>Количество рейсов речного транспорта</w:t>
            </w:r>
            <w:r>
              <w:rPr>
                <w:color w:val="000000"/>
                <w:spacing w:val="-3"/>
                <w:w w:val="101"/>
              </w:rPr>
              <w:t xml:space="preserve"> по субсидируемым маршрутам </w:t>
            </w:r>
            <w:r w:rsidRPr="00FE5FE4">
              <w:rPr>
                <w:color w:val="000000"/>
                <w:spacing w:val="-3"/>
                <w:w w:val="101"/>
              </w:rPr>
              <w:t>(</w:t>
            </w:r>
            <w:r>
              <w:rPr>
                <w:color w:val="000000"/>
                <w:spacing w:val="-3"/>
                <w:w w:val="101"/>
              </w:rPr>
              <w:t xml:space="preserve">ед.) </w:t>
            </w:r>
          </w:p>
        </w:tc>
        <w:tc>
          <w:tcPr>
            <w:tcW w:w="1518" w:type="dxa"/>
          </w:tcPr>
          <w:p w:rsidR="00063A16" w:rsidRPr="0070419A" w:rsidRDefault="00063A16" w:rsidP="00053953">
            <w:pPr>
              <w:jc w:val="center"/>
            </w:pPr>
            <w:r w:rsidRPr="0070419A">
              <w:t>1</w:t>
            </w:r>
            <w:r>
              <w:t>251</w:t>
            </w:r>
          </w:p>
        </w:tc>
        <w:tc>
          <w:tcPr>
            <w:tcW w:w="1317" w:type="dxa"/>
          </w:tcPr>
          <w:p w:rsidR="00063A16" w:rsidRPr="0070419A" w:rsidRDefault="00063A16" w:rsidP="00053953">
            <w:pPr>
              <w:jc w:val="center"/>
            </w:pPr>
            <w:r w:rsidRPr="0070419A">
              <w:t>1</w:t>
            </w:r>
            <w:r>
              <w:t>344</w:t>
            </w:r>
          </w:p>
        </w:tc>
        <w:tc>
          <w:tcPr>
            <w:tcW w:w="1418" w:type="dxa"/>
          </w:tcPr>
          <w:p w:rsidR="00063A16" w:rsidRPr="0070419A" w:rsidRDefault="00063A16" w:rsidP="00053953">
            <w:pPr>
              <w:jc w:val="center"/>
            </w:pPr>
            <w:r>
              <w:t>1296</w:t>
            </w:r>
          </w:p>
        </w:tc>
        <w:tc>
          <w:tcPr>
            <w:tcW w:w="1417" w:type="dxa"/>
          </w:tcPr>
          <w:p w:rsidR="00063A16" w:rsidRDefault="00063A16" w:rsidP="00053953">
            <w:pPr>
              <w:jc w:val="center"/>
            </w:pPr>
            <w:r w:rsidRPr="00775A20">
              <w:t>1296</w:t>
            </w:r>
          </w:p>
        </w:tc>
        <w:tc>
          <w:tcPr>
            <w:tcW w:w="1276" w:type="dxa"/>
          </w:tcPr>
          <w:p w:rsidR="00063A16" w:rsidRDefault="00063A16" w:rsidP="00053953">
            <w:pPr>
              <w:jc w:val="center"/>
            </w:pPr>
            <w:r w:rsidRPr="00775A20">
              <w:t>1296</w:t>
            </w:r>
          </w:p>
        </w:tc>
        <w:tc>
          <w:tcPr>
            <w:tcW w:w="1276" w:type="dxa"/>
          </w:tcPr>
          <w:p w:rsidR="00063A16" w:rsidRDefault="00063A16" w:rsidP="00053953">
            <w:pPr>
              <w:jc w:val="center"/>
            </w:pPr>
            <w:r w:rsidRPr="00775A20">
              <w:t>1296</w:t>
            </w:r>
          </w:p>
        </w:tc>
        <w:tc>
          <w:tcPr>
            <w:tcW w:w="1560" w:type="dxa"/>
          </w:tcPr>
          <w:p w:rsidR="00063A16" w:rsidRDefault="00063A16" w:rsidP="00053953">
            <w:pPr>
              <w:jc w:val="center"/>
            </w:pPr>
            <w:r w:rsidRPr="00775A20">
              <w:t>1296</w:t>
            </w:r>
          </w:p>
        </w:tc>
      </w:tr>
      <w:tr w:rsidR="004B13B8" w:rsidRPr="00246F55" w:rsidTr="000C0B3B">
        <w:trPr>
          <w:trHeight w:val="385"/>
        </w:trPr>
        <w:tc>
          <w:tcPr>
            <w:tcW w:w="993" w:type="dxa"/>
          </w:tcPr>
          <w:p w:rsidR="004B13B8" w:rsidRPr="00FE5FE4" w:rsidRDefault="004B13B8" w:rsidP="00063A16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4961" w:type="dxa"/>
          </w:tcPr>
          <w:p w:rsidR="004B13B8" w:rsidRDefault="004B13B8" w:rsidP="0013400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pacing w:val="-3"/>
                <w:w w:val="101"/>
              </w:rPr>
              <w:t>Количество пассажиров п</w:t>
            </w:r>
            <w:r w:rsidRPr="00FE5FE4">
              <w:rPr>
                <w:color w:val="000000"/>
                <w:spacing w:val="-3"/>
                <w:w w:val="101"/>
              </w:rPr>
              <w:t>еревез</w:t>
            </w:r>
            <w:r>
              <w:rPr>
                <w:color w:val="000000"/>
                <w:spacing w:val="-3"/>
                <w:w w:val="101"/>
              </w:rPr>
              <w:t>енных</w:t>
            </w:r>
            <w:r w:rsidRPr="00FE5FE4">
              <w:rPr>
                <w:color w:val="000000"/>
                <w:spacing w:val="-3"/>
                <w:w w:val="101"/>
              </w:rPr>
              <w:t xml:space="preserve"> воздушным транспортом</w:t>
            </w:r>
            <w:r>
              <w:rPr>
                <w:color w:val="000000"/>
                <w:spacing w:val="-3"/>
                <w:w w:val="101"/>
              </w:rPr>
              <w:t xml:space="preserve"> по субсидируемым маршрутам</w:t>
            </w:r>
            <w:r>
              <w:rPr>
                <w:color w:val="000000"/>
              </w:rPr>
              <w:t xml:space="preserve"> (чел.</w:t>
            </w:r>
            <w:proofErr w:type="gramStart"/>
            <w:r>
              <w:rPr>
                <w:color w:val="000000"/>
              </w:rPr>
              <w:t xml:space="preserve"> </w:t>
            </w:r>
            <w:r w:rsidRPr="00FE5FE4">
              <w:rPr>
                <w:color w:val="000000"/>
              </w:rPr>
              <w:t>)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4B13B8" w:rsidRPr="00FE5FE4" w:rsidRDefault="004B13B8" w:rsidP="0013400F">
            <w:pPr>
              <w:shd w:val="clear" w:color="auto" w:fill="FFFFFF"/>
            </w:pPr>
          </w:p>
        </w:tc>
        <w:tc>
          <w:tcPr>
            <w:tcW w:w="1518" w:type="dxa"/>
          </w:tcPr>
          <w:p w:rsidR="004B13B8" w:rsidRPr="008B3F03" w:rsidRDefault="004B13B8" w:rsidP="0013400F">
            <w:pPr>
              <w:jc w:val="center"/>
            </w:pPr>
            <w:r>
              <w:t>6476</w:t>
            </w:r>
          </w:p>
        </w:tc>
        <w:tc>
          <w:tcPr>
            <w:tcW w:w="1317" w:type="dxa"/>
          </w:tcPr>
          <w:p w:rsidR="004B13B8" w:rsidRPr="008B3F03" w:rsidRDefault="004B13B8" w:rsidP="0013400F">
            <w:pPr>
              <w:jc w:val="center"/>
            </w:pPr>
            <w:r w:rsidRPr="008B3F03">
              <w:t>4</w:t>
            </w:r>
            <w:r>
              <w:t>154</w:t>
            </w:r>
          </w:p>
        </w:tc>
        <w:tc>
          <w:tcPr>
            <w:tcW w:w="1418" w:type="dxa"/>
          </w:tcPr>
          <w:p w:rsidR="004B13B8" w:rsidRPr="008B3F03" w:rsidRDefault="004B13B8" w:rsidP="004B13B8">
            <w:pPr>
              <w:jc w:val="center"/>
            </w:pPr>
            <w:r>
              <w:t>4330</w:t>
            </w:r>
          </w:p>
        </w:tc>
        <w:tc>
          <w:tcPr>
            <w:tcW w:w="1417" w:type="dxa"/>
          </w:tcPr>
          <w:p w:rsidR="004B13B8" w:rsidRDefault="004B13B8" w:rsidP="004B13B8">
            <w:pPr>
              <w:jc w:val="center"/>
            </w:pPr>
            <w:r w:rsidRPr="006D0317">
              <w:t>4330</w:t>
            </w:r>
          </w:p>
        </w:tc>
        <w:tc>
          <w:tcPr>
            <w:tcW w:w="1276" w:type="dxa"/>
          </w:tcPr>
          <w:p w:rsidR="004B13B8" w:rsidRDefault="004B13B8" w:rsidP="004B13B8">
            <w:pPr>
              <w:jc w:val="center"/>
            </w:pPr>
            <w:r w:rsidRPr="006D0317">
              <w:t>4330</w:t>
            </w:r>
          </w:p>
        </w:tc>
        <w:tc>
          <w:tcPr>
            <w:tcW w:w="1276" w:type="dxa"/>
          </w:tcPr>
          <w:p w:rsidR="004B13B8" w:rsidRDefault="004B13B8" w:rsidP="004B13B8">
            <w:pPr>
              <w:jc w:val="center"/>
            </w:pPr>
            <w:r w:rsidRPr="006D0317">
              <w:t>4330</w:t>
            </w:r>
          </w:p>
        </w:tc>
        <w:tc>
          <w:tcPr>
            <w:tcW w:w="1560" w:type="dxa"/>
          </w:tcPr>
          <w:p w:rsidR="004B13B8" w:rsidRDefault="004B13B8" w:rsidP="004B13B8">
            <w:pPr>
              <w:jc w:val="center"/>
            </w:pPr>
            <w:r w:rsidRPr="006D0317">
              <w:t>4330</w:t>
            </w:r>
          </w:p>
        </w:tc>
      </w:tr>
      <w:tr w:rsidR="004B13B8" w:rsidRPr="00246F55" w:rsidTr="000C0B3B">
        <w:trPr>
          <w:trHeight w:val="559"/>
        </w:trPr>
        <w:tc>
          <w:tcPr>
            <w:tcW w:w="993" w:type="dxa"/>
          </w:tcPr>
          <w:p w:rsidR="004B13B8" w:rsidRPr="0070419A" w:rsidRDefault="004B13B8" w:rsidP="0013400F">
            <w:pPr>
              <w:tabs>
                <w:tab w:val="left" w:pos="175"/>
              </w:tabs>
              <w:ind w:right="-250"/>
            </w:pPr>
            <w:r w:rsidRPr="0070419A">
              <w:t>8.</w:t>
            </w:r>
          </w:p>
        </w:tc>
        <w:tc>
          <w:tcPr>
            <w:tcW w:w="4961" w:type="dxa"/>
          </w:tcPr>
          <w:p w:rsidR="004B13B8" w:rsidRDefault="004B13B8" w:rsidP="0013400F">
            <w:pPr>
              <w:shd w:val="clear" w:color="auto" w:fill="FFFFFF"/>
              <w:rPr>
                <w:color w:val="000000"/>
                <w:spacing w:val="-3"/>
                <w:w w:val="101"/>
              </w:rPr>
            </w:pPr>
            <w:r>
              <w:rPr>
                <w:color w:val="000000"/>
                <w:spacing w:val="-3"/>
                <w:w w:val="101"/>
              </w:rPr>
              <w:t>Количество пассажиров п</w:t>
            </w:r>
            <w:r w:rsidRPr="00FE5FE4">
              <w:rPr>
                <w:color w:val="000000"/>
                <w:spacing w:val="-3"/>
                <w:w w:val="101"/>
              </w:rPr>
              <w:t>еревезен</w:t>
            </w:r>
            <w:r>
              <w:rPr>
                <w:color w:val="000000"/>
                <w:spacing w:val="-3"/>
                <w:w w:val="101"/>
              </w:rPr>
              <w:t>ных</w:t>
            </w:r>
            <w:r w:rsidRPr="00FE5FE4">
              <w:rPr>
                <w:color w:val="000000"/>
                <w:spacing w:val="-3"/>
                <w:w w:val="101"/>
              </w:rPr>
              <w:t xml:space="preserve"> автомобильным транспортом</w:t>
            </w:r>
            <w:r>
              <w:rPr>
                <w:color w:val="000000"/>
                <w:spacing w:val="-3"/>
                <w:w w:val="101"/>
              </w:rPr>
              <w:t xml:space="preserve"> по субсидируемым маршрутам (чел.) </w:t>
            </w:r>
          </w:p>
          <w:p w:rsidR="004B13B8" w:rsidRPr="00FE5FE4" w:rsidRDefault="004B13B8" w:rsidP="0013400F">
            <w:pPr>
              <w:shd w:val="clear" w:color="auto" w:fill="FFFFFF"/>
              <w:rPr>
                <w:color w:val="000000"/>
                <w:spacing w:val="-3"/>
                <w:w w:val="101"/>
              </w:rPr>
            </w:pPr>
          </w:p>
        </w:tc>
        <w:tc>
          <w:tcPr>
            <w:tcW w:w="1518" w:type="dxa"/>
          </w:tcPr>
          <w:p w:rsidR="004B13B8" w:rsidRPr="008B3F03" w:rsidRDefault="004B13B8" w:rsidP="0013400F">
            <w:pPr>
              <w:jc w:val="center"/>
            </w:pPr>
            <w:r>
              <w:t>97601</w:t>
            </w:r>
          </w:p>
        </w:tc>
        <w:tc>
          <w:tcPr>
            <w:tcW w:w="1317" w:type="dxa"/>
          </w:tcPr>
          <w:p w:rsidR="004B13B8" w:rsidRPr="008B3F03" w:rsidRDefault="004B13B8" w:rsidP="0013400F">
            <w:pPr>
              <w:jc w:val="center"/>
            </w:pPr>
            <w:r>
              <w:t>97601</w:t>
            </w:r>
          </w:p>
        </w:tc>
        <w:tc>
          <w:tcPr>
            <w:tcW w:w="1418" w:type="dxa"/>
          </w:tcPr>
          <w:p w:rsidR="004B13B8" w:rsidRPr="008B3F03" w:rsidRDefault="004B13B8" w:rsidP="004B13B8">
            <w:pPr>
              <w:jc w:val="center"/>
            </w:pPr>
            <w:r>
              <w:t>92677</w:t>
            </w:r>
          </w:p>
        </w:tc>
        <w:tc>
          <w:tcPr>
            <w:tcW w:w="1417" w:type="dxa"/>
          </w:tcPr>
          <w:p w:rsidR="004B13B8" w:rsidRDefault="004B13B8" w:rsidP="004B13B8">
            <w:pPr>
              <w:jc w:val="center"/>
            </w:pPr>
            <w:r w:rsidRPr="003B523D">
              <w:t>92677</w:t>
            </w:r>
          </w:p>
        </w:tc>
        <w:tc>
          <w:tcPr>
            <w:tcW w:w="1276" w:type="dxa"/>
          </w:tcPr>
          <w:p w:rsidR="004B13B8" w:rsidRDefault="004B13B8" w:rsidP="004B13B8">
            <w:pPr>
              <w:jc w:val="center"/>
            </w:pPr>
            <w:r w:rsidRPr="003B523D">
              <w:t>92677</w:t>
            </w:r>
          </w:p>
        </w:tc>
        <w:tc>
          <w:tcPr>
            <w:tcW w:w="1276" w:type="dxa"/>
          </w:tcPr>
          <w:p w:rsidR="004B13B8" w:rsidRDefault="004B13B8" w:rsidP="004B13B8">
            <w:pPr>
              <w:jc w:val="center"/>
            </w:pPr>
            <w:r w:rsidRPr="003B523D">
              <w:t>92677</w:t>
            </w:r>
          </w:p>
        </w:tc>
        <w:tc>
          <w:tcPr>
            <w:tcW w:w="1560" w:type="dxa"/>
          </w:tcPr>
          <w:p w:rsidR="004B13B8" w:rsidRDefault="004B13B8" w:rsidP="004B13B8">
            <w:pPr>
              <w:jc w:val="center"/>
            </w:pPr>
            <w:r w:rsidRPr="003B523D">
              <w:t>92677</w:t>
            </w:r>
          </w:p>
        </w:tc>
      </w:tr>
      <w:tr w:rsidR="00D4453A" w:rsidRPr="00246F55" w:rsidTr="000C0B3B">
        <w:trPr>
          <w:trHeight w:val="582"/>
        </w:trPr>
        <w:tc>
          <w:tcPr>
            <w:tcW w:w="993" w:type="dxa"/>
          </w:tcPr>
          <w:p w:rsidR="00D4453A" w:rsidRPr="004F742A" w:rsidRDefault="00D4453A" w:rsidP="0013400F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4961" w:type="dxa"/>
          </w:tcPr>
          <w:p w:rsidR="00D4453A" w:rsidRDefault="00D4453A" w:rsidP="0013400F">
            <w:pPr>
              <w:shd w:val="clear" w:color="auto" w:fill="FFFFFF"/>
              <w:rPr>
                <w:color w:val="000000"/>
                <w:spacing w:val="-2"/>
                <w:w w:val="101"/>
              </w:rPr>
            </w:pPr>
            <w:r>
              <w:rPr>
                <w:color w:val="000000"/>
                <w:spacing w:val="-2"/>
                <w:w w:val="101"/>
              </w:rPr>
              <w:t>Количество пассажиров п</w:t>
            </w:r>
            <w:r w:rsidRPr="00686CDE">
              <w:rPr>
                <w:color w:val="000000"/>
                <w:spacing w:val="-2"/>
                <w:w w:val="101"/>
              </w:rPr>
              <w:t>еревезен</w:t>
            </w:r>
            <w:r>
              <w:rPr>
                <w:color w:val="000000"/>
                <w:spacing w:val="-2"/>
                <w:w w:val="101"/>
              </w:rPr>
              <w:t>ных</w:t>
            </w:r>
            <w:r w:rsidRPr="00686CDE">
              <w:rPr>
                <w:color w:val="000000"/>
                <w:spacing w:val="-2"/>
                <w:w w:val="101"/>
              </w:rPr>
              <w:t xml:space="preserve"> речным транспортом</w:t>
            </w:r>
            <w:r>
              <w:rPr>
                <w:color w:val="000000"/>
                <w:spacing w:val="-2"/>
                <w:w w:val="101"/>
              </w:rPr>
              <w:t xml:space="preserve"> </w:t>
            </w:r>
            <w:r>
              <w:rPr>
                <w:color w:val="000000"/>
                <w:spacing w:val="-3"/>
                <w:w w:val="101"/>
              </w:rPr>
              <w:t>по субсидируемым маршрутам</w:t>
            </w:r>
            <w:r>
              <w:rPr>
                <w:color w:val="000000"/>
                <w:spacing w:val="-2"/>
                <w:w w:val="101"/>
              </w:rPr>
              <w:t xml:space="preserve"> (чел.) </w:t>
            </w:r>
          </w:p>
          <w:p w:rsidR="00D4453A" w:rsidRPr="00686CDE" w:rsidRDefault="00D4453A" w:rsidP="0013400F">
            <w:pPr>
              <w:shd w:val="clear" w:color="auto" w:fill="FFFFFF"/>
              <w:rPr>
                <w:color w:val="000000"/>
                <w:spacing w:val="-3"/>
                <w:w w:val="101"/>
              </w:rPr>
            </w:pPr>
          </w:p>
        </w:tc>
        <w:tc>
          <w:tcPr>
            <w:tcW w:w="1518" w:type="dxa"/>
          </w:tcPr>
          <w:p w:rsidR="00D4453A" w:rsidRPr="008B3F03" w:rsidRDefault="00D4453A" w:rsidP="0013400F">
            <w:pPr>
              <w:jc w:val="center"/>
            </w:pPr>
            <w:r w:rsidRPr="008B3F03">
              <w:rPr>
                <w:color w:val="000000"/>
                <w:spacing w:val="-14"/>
                <w:w w:val="101"/>
              </w:rPr>
              <w:t>3</w:t>
            </w:r>
            <w:r>
              <w:rPr>
                <w:color w:val="000000"/>
                <w:spacing w:val="-14"/>
                <w:w w:val="101"/>
              </w:rPr>
              <w:t>6472</w:t>
            </w:r>
          </w:p>
        </w:tc>
        <w:tc>
          <w:tcPr>
            <w:tcW w:w="1317" w:type="dxa"/>
          </w:tcPr>
          <w:p w:rsidR="00D4453A" w:rsidRPr="008B3F03" w:rsidRDefault="00D4453A" w:rsidP="0013400F">
            <w:pPr>
              <w:jc w:val="center"/>
            </w:pPr>
            <w:r w:rsidRPr="008B3F03">
              <w:t>3</w:t>
            </w:r>
            <w:r>
              <w:t>7750</w:t>
            </w:r>
          </w:p>
        </w:tc>
        <w:tc>
          <w:tcPr>
            <w:tcW w:w="1418" w:type="dxa"/>
          </w:tcPr>
          <w:p w:rsidR="00D4453A" w:rsidRPr="008B3F03" w:rsidRDefault="00D4453A" w:rsidP="00D4453A">
            <w:pPr>
              <w:jc w:val="center"/>
            </w:pPr>
            <w:r>
              <w:t>45623</w:t>
            </w:r>
          </w:p>
        </w:tc>
        <w:tc>
          <w:tcPr>
            <w:tcW w:w="1417" w:type="dxa"/>
          </w:tcPr>
          <w:p w:rsidR="00D4453A" w:rsidRDefault="00D4453A" w:rsidP="00D4453A">
            <w:pPr>
              <w:jc w:val="center"/>
            </w:pPr>
            <w:r w:rsidRPr="00B8487F">
              <w:t>45623</w:t>
            </w:r>
          </w:p>
        </w:tc>
        <w:tc>
          <w:tcPr>
            <w:tcW w:w="1276" w:type="dxa"/>
          </w:tcPr>
          <w:p w:rsidR="00D4453A" w:rsidRDefault="00D4453A" w:rsidP="00D4453A">
            <w:pPr>
              <w:jc w:val="center"/>
            </w:pPr>
            <w:r w:rsidRPr="00B8487F">
              <w:t>45623</w:t>
            </w:r>
          </w:p>
        </w:tc>
        <w:tc>
          <w:tcPr>
            <w:tcW w:w="1276" w:type="dxa"/>
          </w:tcPr>
          <w:p w:rsidR="00D4453A" w:rsidRDefault="00D4453A" w:rsidP="00D4453A">
            <w:pPr>
              <w:jc w:val="center"/>
            </w:pPr>
            <w:r w:rsidRPr="00B8487F">
              <w:t>45623</w:t>
            </w:r>
          </w:p>
        </w:tc>
        <w:tc>
          <w:tcPr>
            <w:tcW w:w="1560" w:type="dxa"/>
          </w:tcPr>
          <w:p w:rsidR="00D4453A" w:rsidRDefault="00D4453A" w:rsidP="00D4453A">
            <w:pPr>
              <w:jc w:val="center"/>
            </w:pPr>
            <w:r w:rsidRPr="00B8487F">
              <w:t>45623</w:t>
            </w:r>
          </w:p>
        </w:tc>
      </w:tr>
    </w:tbl>
    <w:p w:rsidR="000C0B3B" w:rsidRDefault="000C0B3B" w:rsidP="000C0B3B">
      <w:pPr>
        <w:autoSpaceDE w:val="0"/>
        <w:autoSpaceDN w:val="0"/>
        <w:adjustRightInd w:val="0"/>
        <w:ind w:left="284" w:firstLine="256"/>
        <w:jc w:val="both"/>
        <w:outlineLvl w:val="1"/>
        <w:rPr>
          <w:b/>
          <w:bCs/>
        </w:rPr>
      </w:pPr>
    </w:p>
    <w:p w:rsidR="000C0B3B" w:rsidRPr="00F53D54" w:rsidRDefault="00F53D54" w:rsidP="000C0B3B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lang w:val="en-US"/>
        </w:rPr>
        <w:sectPr w:rsidR="000C0B3B" w:rsidRPr="00F53D54" w:rsidSect="00DD7D9D">
          <w:pgSz w:w="16838" w:h="11906" w:orient="landscape"/>
          <w:pgMar w:top="709" w:right="539" w:bottom="567" w:left="567" w:header="709" w:footer="709" w:gutter="0"/>
          <w:pgNumType w:start="1"/>
          <w:cols w:space="708"/>
          <w:titlePg/>
          <w:docGrid w:linePitch="360"/>
        </w:sectPr>
      </w:pPr>
      <w:r>
        <w:rPr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&gt;&gt;.</w:t>
      </w:r>
    </w:p>
    <w:p w:rsidR="00996C21" w:rsidRDefault="00996C21"/>
    <w:sectPr w:rsidR="00996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C5E"/>
    <w:rsid w:val="00063A16"/>
    <w:rsid w:val="000C0B3B"/>
    <w:rsid w:val="001C7C5E"/>
    <w:rsid w:val="002447D6"/>
    <w:rsid w:val="00347AD8"/>
    <w:rsid w:val="004B13B8"/>
    <w:rsid w:val="00591A84"/>
    <w:rsid w:val="00996C21"/>
    <w:rsid w:val="00A4615A"/>
    <w:rsid w:val="00B26A3F"/>
    <w:rsid w:val="00B67403"/>
    <w:rsid w:val="00D4453A"/>
    <w:rsid w:val="00E0738E"/>
    <w:rsid w:val="00F53D54"/>
    <w:rsid w:val="00FC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432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JdanovaSS</dc:creator>
  <cp:keywords/>
  <dc:description/>
  <cp:lastModifiedBy>JdanovaSS</cp:lastModifiedBy>
  <cp:revision>14</cp:revision>
  <dcterms:created xsi:type="dcterms:W3CDTF">2017-02-27T09:41:00Z</dcterms:created>
  <dcterms:modified xsi:type="dcterms:W3CDTF">2017-12-20T10:17:00Z</dcterms:modified>
</cp:coreProperties>
</file>